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hemeFill="background1"/>
        <w:tblLook w:val="04A0" w:firstRow="1" w:lastRow="0" w:firstColumn="1" w:lastColumn="0" w:noHBand="0" w:noVBand="1"/>
        <w:tblCaption w:val="Layout table"/>
      </w:tblPr>
      <w:tblGrid>
        <w:gridCol w:w="5845"/>
        <w:gridCol w:w="4225"/>
      </w:tblGrid>
      <w:tr w:rsidR="00263584" w:rsidTr="00263584">
        <w:trPr>
          <w:trHeight w:hRule="exact" w:val="288"/>
        </w:trPr>
        <w:tc>
          <w:tcPr>
            <w:tcW w:w="2902" w:type="pct"/>
            <w:tcBorders>
              <w:left w:val="single" w:sz="4" w:space="0" w:color="59A9F2" w:themeColor="accent1" w:themeTint="99"/>
              <w:bottom w:val="single" w:sz="18" w:space="0" w:color="FFFFFF" w:themeColor="background1"/>
            </w:tcBorders>
            <w:shd w:val="clear" w:color="auto" w:fill="59A9F2" w:themeFill="accent1" w:themeFillTint="99"/>
          </w:tcPr>
          <w:p w:rsidR="00DB438F" w:rsidRDefault="00DB438F">
            <w:pPr>
              <w:pStyle w:val="NoSpacing"/>
            </w:pPr>
          </w:p>
        </w:tc>
        <w:tc>
          <w:tcPr>
            <w:tcW w:w="2098" w:type="pct"/>
            <w:tcBorders>
              <w:bottom w:val="single" w:sz="18" w:space="0" w:color="FFFFFF" w:themeColor="background1"/>
              <w:right w:val="single" w:sz="4" w:space="0" w:color="59A9F2" w:themeColor="accent1" w:themeTint="99"/>
            </w:tcBorders>
            <w:shd w:val="clear" w:color="auto" w:fill="59A9F2" w:themeFill="accent1" w:themeFillTint="99"/>
          </w:tcPr>
          <w:p w:rsidR="00DB438F" w:rsidRDefault="00DB438F">
            <w:pPr>
              <w:pStyle w:val="NoSpacing"/>
            </w:pPr>
          </w:p>
        </w:tc>
      </w:tr>
      <w:tr w:rsidR="00263584" w:rsidTr="00263584">
        <w:trPr>
          <w:trHeight w:hRule="exact" w:val="2304"/>
        </w:trPr>
        <w:tc>
          <w:tcPr>
            <w:tcW w:w="2902" w:type="pct"/>
            <w:tcBorders>
              <w:top w:val="single" w:sz="18" w:space="0" w:color="FFFFFF" w:themeColor="background1"/>
              <w:left w:val="single" w:sz="4" w:space="0" w:color="C7E2FA" w:themeColor="accent1" w:themeTint="33"/>
              <w:bottom w:val="single" w:sz="18" w:space="0" w:color="FFFFFF" w:themeColor="background1"/>
            </w:tcBorders>
            <w:shd w:val="clear" w:color="auto" w:fill="C7E2FA" w:themeFill="accent1" w:themeFillTint="33"/>
          </w:tcPr>
          <w:p w:rsidR="00263584" w:rsidRDefault="00263584">
            <w:pPr>
              <w:pStyle w:val="NoSpacing"/>
            </w:pPr>
            <w:bookmarkStart w:id="0" w:name="_MonthandYear"/>
            <w:bookmarkEnd w:id="0"/>
          </w:p>
          <w:p w:rsidR="00DB438F" w:rsidRPr="00263584" w:rsidRDefault="00263584" w:rsidP="00263584">
            <w:r>
              <w:rPr>
                <w:noProof/>
              </w:rPr>
              <w:drawing>
                <wp:inline distT="0" distB="0" distL="0" distR="0" wp14:anchorId="6BB0718E" wp14:editId="6B015649">
                  <wp:extent cx="3143374"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t-park-church_new-logo.png"/>
                          <pic:cNvPicPr/>
                        </pic:nvPicPr>
                        <pic:blipFill>
                          <a:blip r:embed="rId7">
                            <a:extLst>
                              <a:ext uri="{28A0092B-C50C-407E-A947-70E740481C1C}">
                                <a14:useLocalDpi xmlns:a14="http://schemas.microsoft.com/office/drawing/2010/main" val="0"/>
                              </a:ext>
                            </a:extLst>
                          </a:blip>
                          <a:stretch>
                            <a:fillRect/>
                          </a:stretch>
                        </pic:blipFill>
                        <pic:spPr>
                          <a:xfrm>
                            <a:off x="0" y="0"/>
                            <a:ext cx="3611929" cy="1138260"/>
                          </a:xfrm>
                          <a:prstGeom prst="rect">
                            <a:avLst/>
                          </a:prstGeom>
                        </pic:spPr>
                      </pic:pic>
                    </a:graphicData>
                  </a:graphic>
                </wp:inline>
              </w:drawing>
            </w:r>
          </w:p>
        </w:tc>
        <w:tc>
          <w:tcPr>
            <w:tcW w:w="2098" w:type="pct"/>
            <w:tcBorders>
              <w:top w:val="single" w:sz="18" w:space="0" w:color="FFFFFF" w:themeColor="background1"/>
              <w:bottom w:val="single" w:sz="18" w:space="0" w:color="FFFFFF" w:themeColor="background1"/>
              <w:right w:val="single" w:sz="4" w:space="0" w:color="C7E2FA" w:themeColor="accent1" w:themeTint="33"/>
            </w:tcBorders>
            <w:shd w:val="clear" w:color="auto" w:fill="C7E2FA" w:themeFill="accent1" w:themeFillTint="33"/>
            <w:vAlign w:val="bottom"/>
          </w:tcPr>
          <w:p w:rsidR="00DB438F" w:rsidRDefault="00097B67" w:rsidP="00263584">
            <w:pPr>
              <w:pStyle w:val="Year"/>
              <w:jc w:val="left"/>
            </w:pPr>
            <w:r>
              <w:rPr>
                <w:rStyle w:val="Month"/>
              </w:rPr>
              <w:fldChar w:fldCharType="begin"/>
            </w:r>
            <w:r>
              <w:rPr>
                <w:rStyle w:val="Month"/>
              </w:rPr>
              <w:instrText xml:space="preserve"> DOCVARIABLE  MonthStart \@ MMMM \* MERGEFORMAT </w:instrText>
            </w:r>
            <w:r>
              <w:rPr>
                <w:rStyle w:val="Month"/>
              </w:rPr>
              <w:fldChar w:fldCharType="separate"/>
            </w:r>
            <w:r w:rsidR="00E42C08">
              <w:rPr>
                <w:rStyle w:val="Month"/>
              </w:rPr>
              <w:t>September</w:t>
            </w:r>
            <w:r>
              <w:rPr>
                <w:rStyle w:val="Month"/>
              </w:rPr>
              <w:fldChar w:fldCharType="end"/>
            </w:r>
            <w:r w:rsidR="00263584">
              <w:rPr>
                <w:rStyle w:val="Month"/>
              </w:rPr>
              <w:t xml:space="preserve">                              </w:t>
            </w:r>
            <w:r w:rsidR="00263584">
              <w:t xml:space="preserve">       </w:t>
            </w:r>
            <w:r w:rsidR="00E42C08">
              <w:rPr>
                <w:sz w:val="40"/>
                <w:szCs w:val="40"/>
              </w:rPr>
              <w:t>2019</w:t>
            </w:r>
            <w:r w:rsidR="00B66209">
              <w:rPr>
                <w:sz w:val="40"/>
                <w:szCs w:val="40"/>
              </w:rPr>
              <w:t xml:space="preserve"> Youth Group Calendar (Grades 6-12)</w:t>
            </w:r>
          </w:p>
        </w:tc>
      </w:tr>
      <w:tr w:rsidR="00263584" w:rsidTr="00263584">
        <w:trPr>
          <w:trHeight w:hRule="exact" w:val="360"/>
        </w:trPr>
        <w:tc>
          <w:tcPr>
            <w:tcW w:w="2902" w:type="pct"/>
            <w:tcBorders>
              <w:top w:val="single" w:sz="18" w:space="0" w:color="FFFFFF" w:themeColor="background1"/>
              <w:left w:val="single" w:sz="4" w:space="0" w:color="90C5F6" w:themeColor="accent1" w:themeTint="66"/>
            </w:tcBorders>
            <w:shd w:val="clear" w:color="auto" w:fill="59A9F2" w:themeFill="accent1" w:themeFillTint="99"/>
          </w:tcPr>
          <w:p w:rsidR="00DB438F" w:rsidRDefault="00DB438F">
            <w:pPr>
              <w:pStyle w:val="NoSpacing"/>
            </w:pPr>
          </w:p>
        </w:tc>
        <w:tc>
          <w:tcPr>
            <w:tcW w:w="2098" w:type="pct"/>
            <w:tcBorders>
              <w:top w:val="single" w:sz="18" w:space="0" w:color="FFFFFF" w:themeColor="background1"/>
              <w:right w:val="single" w:sz="4" w:space="0" w:color="90C5F6" w:themeColor="accent1" w:themeTint="66"/>
            </w:tcBorders>
            <w:shd w:val="clear" w:color="auto" w:fill="59A9F2" w:themeFill="accent1" w:themeFillTint="99"/>
          </w:tcPr>
          <w:p w:rsidR="00DB438F" w:rsidRDefault="00DB438F">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925A3D" w:rsidTr="00DB438F">
        <w:trPr>
          <w:cnfStyle w:val="100000000000" w:firstRow="1" w:lastRow="0" w:firstColumn="0" w:lastColumn="0" w:oddVBand="0" w:evenVBand="0" w:oddHBand="0" w:evenHBand="0" w:firstRowFirstColumn="0" w:firstRowLastColumn="0" w:lastRowFirstColumn="0" w:lastRowLastColumn="0"/>
          <w:trHeight w:val="576"/>
        </w:trPr>
        <w:tc>
          <w:tcPr>
            <w:tcW w:w="714" w:type="pct"/>
          </w:tcPr>
          <w:p w:rsidR="00DB438F" w:rsidRDefault="00097B67">
            <w:pPr>
              <w:pStyle w:val="Days"/>
            </w:pPr>
            <w:bookmarkStart w:id="1" w:name="_Calendar"/>
            <w:bookmarkEnd w:id="1"/>
            <w:r>
              <w:t>Sun.</w:t>
            </w:r>
          </w:p>
        </w:tc>
        <w:tc>
          <w:tcPr>
            <w:tcW w:w="714" w:type="pct"/>
          </w:tcPr>
          <w:p w:rsidR="00DB438F" w:rsidRDefault="00097B67">
            <w:pPr>
              <w:pStyle w:val="Days"/>
            </w:pPr>
            <w:r>
              <w:t>Mon.</w:t>
            </w:r>
          </w:p>
        </w:tc>
        <w:tc>
          <w:tcPr>
            <w:tcW w:w="714" w:type="pct"/>
          </w:tcPr>
          <w:p w:rsidR="00DB438F" w:rsidRDefault="00097B67">
            <w:pPr>
              <w:pStyle w:val="Days"/>
            </w:pPr>
            <w:r>
              <w:t>Tue.</w:t>
            </w:r>
          </w:p>
        </w:tc>
        <w:tc>
          <w:tcPr>
            <w:tcW w:w="714" w:type="pct"/>
          </w:tcPr>
          <w:p w:rsidR="00DB438F" w:rsidRDefault="00097B67">
            <w:pPr>
              <w:pStyle w:val="Days"/>
            </w:pPr>
            <w:r>
              <w:t>Wed.</w:t>
            </w:r>
          </w:p>
        </w:tc>
        <w:tc>
          <w:tcPr>
            <w:tcW w:w="714" w:type="pct"/>
          </w:tcPr>
          <w:p w:rsidR="00DB438F" w:rsidRDefault="00097B67">
            <w:pPr>
              <w:pStyle w:val="Days"/>
            </w:pPr>
            <w:r>
              <w:t>Thu.</w:t>
            </w:r>
          </w:p>
        </w:tc>
        <w:tc>
          <w:tcPr>
            <w:tcW w:w="714" w:type="pct"/>
          </w:tcPr>
          <w:p w:rsidR="00DB438F" w:rsidRDefault="00097B67">
            <w:pPr>
              <w:pStyle w:val="Days"/>
            </w:pPr>
            <w:r>
              <w:t>Fri.</w:t>
            </w:r>
          </w:p>
        </w:tc>
        <w:tc>
          <w:tcPr>
            <w:tcW w:w="714" w:type="pct"/>
          </w:tcPr>
          <w:p w:rsidR="00DB438F" w:rsidRDefault="00097B67">
            <w:pPr>
              <w:pStyle w:val="Days"/>
            </w:pPr>
            <w:r>
              <w:t>Sat.</w:t>
            </w:r>
          </w:p>
        </w:tc>
      </w:tr>
      <w:tr w:rsidR="00925A3D"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E42C08">
              <w:instrText>Sunday</w:instrText>
            </w:r>
            <w:r>
              <w:fldChar w:fldCharType="end"/>
            </w:r>
            <w:r>
              <w:instrText xml:space="preserve"> = “Sunday" 1 ""</w:instrText>
            </w:r>
            <w:r w:rsidR="00E42C08">
              <w:fldChar w:fldCharType="separate"/>
            </w:r>
            <w:r w:rsidR="00E42C08">
              <w:rPr>
                <w:noProof/>
              </w:rPr>
              <w:t>1</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E42C08">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E42C08">
              <w:rPr>
                <w:noProof/>
              </w:rPr>
              <w:instrText>1</w:instrText>
            </w:r>
            <w:r>
              <w:fldChar w:fldCharType="end"/>
            </w:r>
            <w:r>
              <w:instrText xml:space="preserve"> &lt;&gt; 0 </w:instrText>
            </w:r>
            <w:r>
              <w:fldChar w:fldCharType="begin"/>
            </w:r>
            <w:r>
              <w:instrText xml:space="preserve"> =A2+1 </w:instrText>
            </w:r>
            <w:r>
              <w:fldChar w:fldCharType="separate"/>
            </w:r>
            <w:r w:rsidR="00E42C08">
              <w:rPr>
                <w:noProof/>
              </w:rPr>
              <w:instrText>2</w:instrText>
            </w:r>
            <w:r>
              <w:fldChar w:fldCharType="end"/>
            </w:r>
            <w:r>
              <w:instrText xml:space="preserve"> "" </w:instrText>
            </w:r>
            <w:r w:rsidR="00E42C08">
              <w:fldChar w:fldCharType="separate"/>
            </w:r>
            <w:r w:rsidR="00E42C08">
              <w:rPr>
                <w:noProof/>
              </w:rPr>
              <w:instrText>2</w:instrText>
            </w:r>
            <w:r>
              <w:fldChar w:fldCharType="end"/>
            </w:r>
            <w:r w:rsidR="00E42C08">
              <w:fldChar w:fldCharType="separate"/>
            </w:r>
            <w:r w:rsidR="00E42C08">
              <w:rPr>
                <w:noProof/>
              </w:rPr>
              <w:t>2</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E42C08">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E42C08">
              <w:rPr>
                <w:noProof/>
              </w:rPr>
              <w:instrText>2</w:instrText>
            </w:r>
            <w:r>
              <w:fldChar w:fldCharType="end"/>
            </w:r>
            <w:r>
              <w:instrText xml:space="preserve"> &lt;&gt; 0 </w:instrText>
            </w:r>
            <w:r>
              <w:fldChar w:fldCharType="begin"/>
            </w:r>
            <w:r>
              <w:instrText xml:space="preserve"> =B2+1 </w:instrText>
            </w:r>
            <w:r>
              <w:fldChar w:fldCharType="separate"/>
            </w:r>
            <w:r w:rsidR="00E42C08">
              <w:rPr>
                <w:noProof/>
              </w:rPr>
              <w:instrText>3</w:instrText>
            </w:r>
            <w:r>
              <w:fldChar w:fldCharType="end"/>
            </w:r>
            <w:r>
              <w:instrText xml:space="preserve"> "" </w:instrText>
            </w:r>
            <w:r w:rsidR="00E42C08">
              <w:fldChar w:fldCharType="separate"/>
            </w:r>
            <w:r w:rsidR="00E42C08">
              <w:rPr>
                <w:noProof/>
              </w:rPr>
              <w:instrText>3</w:instrText>
            </w:r>
            <w:r>
              <w:fldChar w:fldCharType="end"/>
            </w:r>
            <w:r w:rsidR="00E42C08">
              <w:fldChar w:fldCharType="separate"/>
            </w:r>
            <w:r w:rsidR="00E42C08">
              <w:rPr>
                <w:noProof/>
              </w:rPr>
              <w:t>3</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E42C08">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E42C08">
              <w:rPr>
                <w:noProof/>
              </w:rPr>
              <w:instrText>3</w:instrText>
            </w:r>
            <w:r>
              <w:fldChar w:fldCharType="end"/>
            </w:r>
            <w:r>
              <w:instrText xml:space="preserve"> &lt;&gt; 0 </w:instrText>
            </w:r>
            <w:r>
              <w:fldChar w:fldCharType="begin"/>
            </w:r>
            <w:r>
              <w:instrText xml:space="preserve"> =C2+1 </w:instrText>
            </w:r>
            <w:r>
              <w:fldChar w:fldCharType="separate"/>
            </w:r>
            <w:r w:rsidR="00E42C08">
              <w:rPr>
                <w:noProof/>
              </w:rPr>
              <w:instrText>4</w:instrText>
            </w:r>
            <w:r>
              <w:fldChar w:fldCharType="end"/>
            </w:r>
            <w:r>
              <w:instrText xml:space="preserve"> "" </w:instrText>
            </w:r>
            <w:r w:rsidR="00E42C08">
              <w:fldChar w:fldCharType="separate"/>
            </w:r>
            <w:r w:rsidR="00E42C08">
              <w:rPr>
                <w:noProof/>
              </w:rPr>
              <w:instrText>4</w:instrText>
            </w:r>
            <w:r>
              <w:fldChar w:fldCharType="end"/>
            </w:r>
            <w:r w:rsidR="00E42C08">
              <w:fldChar w:fldCharType="separate"/>
            </w:r>
            <w:r w:rsidR="00E42C08">
              <w:rPr>
                <w:noProof/>
              </w:rPr>
              <w:t>4</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E42C08">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E42C08">
              <w:rPr>
                <w:noProof/>
              </w:rPr>
              <w:instrText>4</w:instrText>
            </w:r>
            <w:r>
              <w:fldChar w:fldCharType="end"/>
            </w:r>
            <w:r>
              <w:instrText xml:space="preserve"> &lt;&gt; 0 </w:instrText>
            </w:r>
            <w:r>
              <w:fldChar w:fldCharType="begin"/>
            </w:r>
            <w:r>
              <w:instrText xml:space="preserve"> =D2+1 </w:instrText>
            </w:r>
            <w:r>
              <w:fldChar w:fldCharType="separate"/>
            </w:r>
            <w:r w:rsidR="00E42C08">
              <w:rPr>
                <w:noProof/>
              </w:rPr>
              <w:instrText>5</w:instrText>
            </w:r>
            <w:r>
              <w:fldChar w:fldCharType="end"/>
            </w:r>
            <w:r>
              <w:instrText xml:space="preserve"> "" </w:instrText>
            </w:r>
            <w:r w:rsidR="00E42C08">
              <w:fldChar w:fldCharType="separate"/>
            </w:r>
            <w:r w:rsidR="00E42C08">
              <w:rPr>
                <w:noProof/>
              </w:rPr>
              <w:instrText>5</w:instrText>
            </w:r>
            <w:r>
              <w:fldChar w:fldCharType="end"/>
            </w:r>
            <w:r w:rsidR="00E42C08">
              <w:fldChar w:fldCharType="separate"/>
            </w:r>
            <w:r w:rsidR="00E42C08">
              <w:rPr>
                <w:noProof/>
              </w:rPr>
              <w:t>5</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E42C08">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E42C08">
              <w:rPr>
                <w:noProof/>
              </w:rPr>
              <w:instrText>5</w:instrText>
            </w:r>
            <w:r>
              <w:fldChar w:fldCharType="end"/>
            </w:r>
            <w:r>
              <w:instrText xml:space="preserve"> &lt;&gt; 0 </w:instrText>
            </w:r>
            <w:r>
              <w:fldChar w:fldCharType="begin"/>
            </w:r>
            <w:r>
              <w:instrText xml:space="preserve"> =E2+1 </w:instrText>
            </w:r>
            <w:r>
              <w:fldChar w:fldCharType="separate"/>
            </w:r>
            <w:r w:rsidR="00E42C08">
              <w:rPr>
                <w:noProof/>
              </w:rPr>
              <w:instrText>6</w:instrText>
            </w:r>
            <w:r>
              <w:fldChar w:fldCharType="end"/>
            </w:r>
            <w:r>
              <w:instrText xml:space="preserve"> "" </w:instrText>
            </w:r>
            <w:r w:rsidR="00E42C08">
              <w:fldChar w:fldCharType="separate"/>
            </w:r>
            <w:r w:rsidR="00E42C08">
              <w:rPr>
                <w:noProof/>
              </w:rPr>
              <w:instrText>6</w:instrText>
            </w:r>
            <w:r>
              <w:fldChar w:fldCharType="end"/>
            </w:r>
            <w:r w:rsidR="00E42C08">
              <w:fldChar w:fldCharType="separate"/>
            </w:r>
            <w:r w:rsidR="00E42C08">
              <w:rPr>
                <w:noProof/>
              </w:rPr>
              <w:t>6</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E42C08">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E42C08">
              <w:rPr>
                <w:noProof/>
              </w:rPr>
              <w:instrText>6</w:instrText>
            </w:r>
            <w:r>
              <w:fldChar w:fldCharType="end"/>
            </w:r>
            <w:r>
              <w:instrText xml:space="preserve"> &lt;&gt; 0 </w:instrText>
            </w:r>
            <w:r>
              <w:fldChar w:fldCharType="begin"/>
            </w:r>
            <w:r>
              <w:instrText xml:space="preserve"> =F2+1 </w:instrText>
            </w:r>
            <w:r>
              <w:fldChar w:fldCharType="separate"/>
            </w:r>
            <w:r w:rsidR="00E42C08">
              <w:rPr>
                <w:noProof/>
              </w:rPr>
              <w:instrText>7</w:instrText>
            </w:r>
            <w:r>
              <w:fldChar w:fldCharType="end"/>
            </w:r>
            <w:r>
              <w:instrText xml:space="preserve"> "" </w:instrText>
            </w:r>
            <w:r>
              <w:fldChar w:fldCharType="separate"/>
            </w:r>
            <w:r w:rsidR="00E42C08">
              <w:rPr>
                <w:noProof/>
              </w:rPr>
              <w:instrText>7</w:instrText>
            </w:r>
            <w:r>
              <w:fldChar w:fldCharType="end"/>
            </w:r>
            <w:r>
              <w:fldChar w:fldCharType="separate"/>
            </w:r>
            <w:r w:rsidR="00E42C08">
              <w:rPr>
                <w:noProof/>
              </w:rPr>
              <w:t>7</w:t>
            </w:r>
            <w:r>
              <w:fldChar w:fldCharType="end"/>
            </w:r>
          </w:p>
        </w:tc>
      </w:tr>
      <w:tr w:rsidR="00925A3D" w:rsidTr="00DB438F">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rsidR="00E42C08" w:rsidRPr="00CD3FE4" w:rsidRDefault="00E42C08" w:rsidP="00E42C08">
            <w:pPr>
              <w:spacing w:before="40" w:after="40"/>
              <w:jc w:val="center"/>
              <w:rPr>
                <w:b/>
                <w:color w:val="auto"/>
                <w:sz w:val="20"/>
                <w:szCs w:val="20"/>
              </w:rPr>
            </w:pPr>
            <w:r w:rsidRPr="00CD3FE4">
              <w:rPr>
                <w:b/>
                <w:color w:val="auto"/>
                <w:sz w:val="20"/>
                <w:szCs w:val="20"/>
              </w:rPr>
              <w:t>Youth Group</w:t>
            </w:r>
          </w:p>
          <w:p w:rsidR="00E42C08" w:rsidRPr="00CD3FE4" w:rsidRDefault="00E42C08" w:rsidP="00E42C08">
            <w:pPr>
              <w:spacing w:before="40" w:after="40"/>
              <w:jc w:val="center"/>
              <w:rPr>
                <w:b/>
                <w:color w:val="auto"/>
                <w:sz w:val="20"/>
                <w:szCs w:val="20"/>
              </w:rPr>
            </w:pPr>
            <w:r w:rsidRPr="00CD3FE4">
              <w:rPr>
                <w:b/>
                <w:color w:val="auto"/>
                <w:sz w:val="20"/>
                <w:szCs w:val="20"/>
              </w:rPr>
              <w:t>10:30-11:30</w:t>
            </w:r>
          </w:p>
          <w:p w:rsidR="00DB438F" w:rsidRPr="00925A3D" w:rsidRDefault="00DB438F" w:rsidP="00F41CFC">
            <w:pPr>
              <w:spacing w:before="40" w:after="40"/>
              <w:jc w:val="center"/>
              <w:rPr>
                <w:color w:val="auto"/>
              </w:rPr>
            </w:pPr>
          </w:p>
        </w:tc>
        <w:tc>
          <w:tcPr>
            <w:tcW w:w="714" w:type="pct"/>
          </w:tcPr>
          <w:p w:rsidR="00DB438F" w:rsidRPr="00925A3D" w:rsidRDefault="00DB438F">
            <w:pPr>
              <w:spacing w:before="40" w:after="40"/>
              <w:rPr>
                <w:color w:val="auto"/>
              </w:rPr>
            </w:pPr>
          </w:p>
        </w:tc>
        <w:tc>
          <w:tcPr>
            <w:tcW w:w="714" w:type="pct"/>
          </w:tcPr>
          <w:p w:rsidR="00DB438F" w:rsidRPr="00925A3D" w:rsidRDefault="00DB438F">
            <w:pPr>
              <w:spacing w:before="40" w:after="40"/>
              <w:rPr>
                <w:color w:val="auto"/>
              </w:rPr>
            </w:pPr>
          </w:p>
        </w:tc>
        <w:tc>
          <w:tcPr>
            <w:tcW w:w="714" w:type="pct"/>
          </w:tcPr>
          <w:p w:rsidR="00DB438F" w:rsidRPr="00925A3D" w:rsidRDefault="00DB438F">
            <w:pPr>
              <w:spacing w:before="40" w:after="40"/>
              <w:rPr>
                <w:color w:val="auto"/>
              </w:rPr>
            </w:pPr>
          </w:p>
        </w:tc>
        <w:tc>
          <w:tcPr>
            <w:tcW w:w="714" w:type="pct"/>
          </w:tcPr>
          <w:p w:rsidR="00925A3D" w:rsidRPr="00925A3D" w:rsidRDefault="00925A3D" w:rsidP="00925A3D">
            <w:pPr>
              <w:spacing w:before="40" w:after="40"/>
              <w:jc w:val="center"/>
              <w:rPr>
                <w:color w:val="auto"/>
              </w:rPr>
            </w:pPr>
          </w:p>
        </w:tc>
        <w:tc>
          <w:tcPr>
            <w:tcW w:w="714" w:type="pct"/>
          </w:tcPr>
          <w:p w:rsidR="00DB438F" w:rsidRPr="00B05E77" w:rsidRDefault="00DB438F" w:rsidP="00925A3D">
            <w:pPr>
              <w:spacing w:before="40" w:after="40"/>
              <w:jc w:val="center"/>
              <w:rPr>
                <w:b/>
                <w:color w:val="auto"/>
                <w:sz w:val="20"/>
                <w:szCs w:val="20"/>
              </w:rPr>
            </w:pPr>
          </w:p>
        </w:tc>
        <w:tc>
          <w:tcPr>
            <w:tcW w:w="714" w:type="pct"/>
          </w:tcPr>
          <w:p w:rsidR="00DB438F" w:rsidRPr="00B05E77" w:rsidRDefault="00DB438F" w:rsidP="00925A3D">
            <w:pPr>
              <w:spacing w:before="40" w:after="40"/>
              <w:jc w:val="center"/>
              <w:rPr>
                <w:b/>
                <w:sz w:val="20"/>
                <w:szCs w:val="20"/>
              </w:rPr>
            </w:pPr>
          </w:p>
        </w:tc>
      </w:tr>
      <w:tr w:rsidR="00925A3D"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Pr="00925A3D" w:rsidRDefault="00097B67">
            <w:pPr>
              <w:pStyle w:val="Dates"/>
              <w:spacing w:after="40"/>
              <w:rPr>
                <w:color w:val="auto"/>
              </w:rPr>
            </w:pPr>
            <w:r w:rsidRPr="00925A3D">
              <w:rPr>
                <w:color w:val="auto"/>
              </w:rPr>
              <w:fldChar w:fldCharType="begin"/>
            </w:r>
            <w:r w:rsidRPr="00925A3D">
              <w:rPr>
                <w:color w:val="auto"/>
              </w:rPr>
              <w:instrText xml:space="preserve"> =G2+1 </w:instrText>
            </w:r>
            <w:r w:rsidRPr="00925A3D">
              <w:rPr>
                <w:color w:val="auto"/>
              </w:rPr>
              <w:fldChar w:fldCharType="separate"/>
            </w:r>
            <w:r w:rsidR="00E42C08">
              <w:rPr>
                <w:noProof/>
                <w:color w:val="auto"/>
              </w:rPr>
              <w:t>8</w:t>
            </w:r>
            <w:r w:rsidRPr="00925A3D">
              <w:rPr>
                <w:color w:val="auto"/>
              </w:rPr>
              <w:fldChar w:fldCharType="end"/>
            </w:r>
          </w:p>
        </w:tc>
        <w:tc>
          <w:tcPr>
            <w:tcW w:w="714" w:type="pct"/>
          </w:tcPr>
          <w:p w:rsidR="00DB438F" w:rsidRPr="00925A3D" w:rsidRDefault="00097B67">
            <w:pPr>
              <w:pStyle w:val="Dates"/>
              <w:spacing w:after="40"/>
              <w:rPr>
                <w:color w:val="auto"/>
              </w:rPr>
            </w:pPr>
            <w:r w:rsidRPr="00925A3D">
              <w:rPr>
                <w:color w:val="auto"/>
              </w:rPr>
              <w:fldChar w:fldCharType="begin"/>
            </w:r>
            <w:r w:rsidRPr="00925A3D">
              <w:rPr>
                <w:color w:val="auto"/>
              </w:rPr>
              <w:instrText xml:space="preserve"> =A4+1 </w:instrText>
            </w:r>
            <w:r w:rsidRPr="00925A3D">
              <w:rPr>
                <w:color w:val="auto"/>
              </w:rPr>
              <w:fldChar w:fldCharType="separate"/>
            </w:r>
            <w:r w:rsidR="00E42C08">
              <w:rPr>
                <w:noProof/>
                <w:color w:val="auto"/>
              </w:rPr>
              <w:t>9</w:t>
            </w:r>
            <w:r w:rsidRPr="00925A3D">
              <w:rPr>
                <w:color w:val="auto"/>
              </w:rPr>
              <w:fldChar w:fldCharType="end"/>
            </w:r>
          </w:p>
        </w:tc>
        <w:tc>
          <w:tcPr>
            <w:tcW w:w="714" w:type="pct"/>
          </w:tcPr>
          <w:p w:rsidR="00DB438F" w:rsidRPr="00925A3D" w:rsidRDefault="00097B67">
            <w:pPr>
              <w:pStyle w:val="Dates"/>
              <w:spacing w:after="40"/>
              <w:rPr>
                <w:color w:val="auto"/>
              </w:rPr>
            </w:pPr>
            <w:r w:rsidRPr="00925A3D">
              <w:rPr>
                <w:color w:val="auto"/>
              </w:rPr>
              <w:fldChar w:fldCharType="begin"/>
            </w:r>
            <w:r w:rsidRPr="00925A3D">
              <w:rPr>
                <w:color w:val="auto"/>
              </w:rPr>
              <w:instrText xml:space="preserve"> =B4+1 </w:instrText>
            </w:r>
            <w:r w:rsidRPr="00925A3D">
              <w:rPr>
                <w:color w:val="auto"/>
              </w:rPr>
              <w:fldChar w:fldCharType="separate"/>
            </w:r>
            <w:r w:rsidR="00E42C08">
              <w:rPr>
                <w:noProof/>
                <w:color w:val="auto"/>
              </w:rPr>
              <w:t>10</w:t>
            </w:r>
            <w:r w:rsidRPr="00925A3D">
              <w:rPr>
                <w:color w:val="auto"/>
              </w:rPr>
              <w:fldChar w:fldCharType="end"/>
            </w:r>
          </w:p>
        </w:tc>
        <w:tc>
          <w:tcPr>
            <w:tcW w:w="714" w:type="pct"/>
          </w:tcPr>
          <w:p w:rsidR="00DB438F" w:rsidRPr="00925A3D" w:rsidRDefault="00097B67">
            <w:pPr>
              <w:pStyle w:val="Dates"/>
              <w:spacing w:after="40"/>
              <w:rPr>
                <w:color w:val="auto"/>
              </w:rPr>
            </w:pPr>
            <w:r w:rsidRPr="00925A3D">
              <w:rPr>
                <w:color w:val="auto"/>
              </w:rPr>
              <w:fldChar w:fldCharType="begin"/>
            </w:r>
            <w:r w:rsidRPr="00925A3D">
              <w:rPr>
                <w:color w:val="auto"/>
              </w:rPr>
              <w:instrText xml:space="preserve"> =C4+1 </w:instrText>
            </w:r>
            <w:r w:rsidRPr="00925A3D">
              <w:rPr>
                <w:color w:val="auto"/>
              </w:rPr>
              <w:fldChar w:fldCharType="separate"/>
            </w:r>
            <w:r w:rsidR="00E42C08">
              <w:rPr>
                <w:noProof/>
                <w:color w:val="auto"/>
              </w:rPr>
              <w:t>11</w:t>
            </w:r>
            <w:r w:rsidRPr="00925A3D">
              <w:rPr>
                <w:color w:val="auto"/>
              </w:rPr>
              <w:fldChar w:fldCharType="end"/>
            </w:r>
          </w:p>
        </w:tc>
        <w:tc>
          <w:tcPr>
            <w:tcW w:w="714" w:type="pct"/>
          </w:tcPr>
          <w:p w:rsidR="00DB438F" w:rsidRPr="00925A3D" w:rsidRDefault="00097B67">
            <w:pPr>
              <w:pStyle w:val="Dates"/>
              <w:spacing w:after="40"/>
              <w:rPr>
                <w:color w:val="auto"/>
              </w:rPr>
            </w:pPr>
            <w:r w:rsidRPr="00925A3D">
              <w:rPr>
                <w:color w:val="auto"/>
              </w:rPr>
              <w:fldChar w:fldCharType="begin"/>
            </w:r>
            <w:r w:rsidRPr="00925A3D">
              <w:rPr>
                <w:color w:val="auto"/>
              </w:rPr>
              <w:instrText xml:space="preserve"> =D4+1 </w:instrText>
            </w:r>
            <w:r w:rsidRPr="00925A3D">
              <w:rPr>
                <w:color w:val="auto"/>
              </w:rPr>
              <w:fldChar w:fldCharType="separate"/>
            </w:r>
            <w:r w:rsidR="00E42C08">
              <w:rPr>
                <w:noProof/>
                <w:color w:val="auto"/>
              </w:rPr>
              <w:t>12</w:t>
            </w:r>
            <w:r w:rsidRPr="00925A3D">
              <w:rPr>
                <w:color w:val="auto"/>
              </w:rPr>
              <w:fldChar w:fldCharType="end"/>
            </w:r>
          </w:p>
        </w:tc>
        <w:tc>
          <w:tcPr>
            <w:tcW w:w="714" w:type="pct"/>
          </w:tcPr>
          <w:p w:rsidR="00DB438F" w:rsidRPr="00925A3D" w:rsidRDefault="00097B67">
            <w:pPr>
              <w:pStyle w:val="Dates"/>
              <w:spacing w:after="40"/>
              <w:rPr>
                <w:color w:val="auto"/>
              </w:rPr>
            </w:pPr>
            <w:r w:rsidRPr="00925A3D">
              <w:rPr>
                <w:color w:val="auto"/>
              </w:rPr>
              <w:fldChar w:fldCharType="begin"/>
            </w:r>
            <w:r w:rsidRPr="00925A3D">
              <w:rPr>
                <w:color w:val="auto"/>
              </w:rPr>
              <w:instrText xml:space="preserve"> =E4+1 </w:instrText>
            </w:r>
            <w:r w:rsidRPr="00925A3D">
              <w:rPr>
                <w:color w:val="auto"/>
              </w:rPr>
              <w:fldChar w:fldCharType="separate"/>
            </w:r>
            <w:r w:rsidR="00E42C08">
              <w:rPr>
                <w:noProof/>
                <w:color w:val="auto"/>
              </w:rPr>
              <w:t>13</w:t>
            </w:r>
            <w:r w:rsidRPr="00925A3D">
              <w:rPr>
                <w:color w:val="auto"/>
              </w:rPr>
              <w:fldChar w:fldCharType="end"/>
            </w:r>
          </w:p>
        </w:tc>
        <w:tc>
          <w:tcPr>
            <w:tcW w:w="714" w:type="pct"/>
          </w:tcPr>
          <w:p w:rsidR="00DB438F" w:rsidRDefault="00097B67">
            <w:pPr>
              <w:pStyle w:val="Dates"/>
              <w:spacing w:after="40"/>
            </w:pPr>
            <w:r>
              <w:fldChar w:fldCharType="begin"/>
            </w:r>
            <w:r>
              <w:instrText xml:space="preserve"> =F4+1 </w:instrText>
            </w:r>
            <w:r>
              <w:fldChar w:fldCharType="separate"/>
            </w:r>
            <w:r w:rsidR="00E42C08">
              <w:rPr>
                <w:noProof/>
              </w:rPr>
              <w:t>14</w:t>
            </w:r>
            <w:r>
              <w:fldChar w:fldCharType="end"/>
            </w:r>
          </w:p>
        </w:tc>
      </w:tr>
      <w:tr w:rsidR="00925A3D" w:rsidTr="00DB438F">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rsidR="00076CC1" w:rsidRPr="00CD3FE4" w:rsidRDefault="00076CC1" w:rsidP="00076CC1">
            <w:pPr>
              <w:spacing w:before="40" w:after="40"/>
              <w:jc w:val="center"/>
              <w:rPr>
                <w:b/>
                <w:color w:val="auto"/>
                <w:sz w:val="20"/>
                <w:szCs w:val="20"/>
              </w:rPr>
            </w:pPr>
            <w:r w:rsidRPr="00CD3FE4">
              <w:rPr>
                <w:b/>
                <w:color w:val="auto"/>
                <w:sz w:val="20"/>
                <w:szCs w:val="20"/>
              </w:rPr>
              <w:t>Youth Group</w:t>
            </w:r>
          </w:p>
          <w:p w:rsidR="00076CC1" w:rsidRPr="00CD3FE4" w:rsidRDefault="00076CC1" w:rsidP="00076CC1">
            <w:pPr>
              <w:spacing w:before="40" w:after="40"/>
              <w:jc w:val="center"/>
              <w:rPr>
                <w:b/>
                <w:color w:val="auto"/>
                <w:sz w:val="20"/>
                <w:szCs w:val="20"/>
              </w:rPr>
            </w:pPr>
            <w:r w:rsidRPr="00CD3FE4">
              <w:rPr>
                <w:b/>
                <w:color w:val="auto"/>
                <w:sz w:val="20"/>
                <w:szCs w:val="20"/>
              </w:rPr>
              <w:t>10:30-11:30</w:t>
            </w:r>
          </w:p>
          <w:p w:rsidR="00925A3D" w:rsidRPr="00925A3D" w:rsidRDefault="00925A3D" w:rsidP="00076CC1">
            <w:pPr>
              <w:rPr>
                <w:b/>
                <w:color w:val="auto"/>
                <w:sz w:val="16"/>
                <w:szCs w:val="16"/>
              </w:rPr>
            </w:pPr>
          </w:p>
        </w:tc>
        <w:tc>
          <w:tcPr>
            <w:tcW w:w="714" w:type="pct"/>
          </w:tcPr>
          <w:p w:rsidR="00DB438F" w:rsidRPr="00925A3D" w:rsidRDefault="00DB438F">
            <w:pPr>
              <w:spacing w:before="40" w:after="40"/>
              <w:rPr>
                <w:color w:val="auto"/>
              </w:rPr>
            </w:pPr>
          </w:p>
        </w:tc>
        <w:tc>
          <w:tcPr>
            <w:tcW w:w="714" w:type="pct"/>
          </w:tcPr>
          <w:p w:rsidR="00DB438F" w:rsidRPr="00925A3D" w:rsidRDefault="00DB438F">
            <w:pPr>
              <w:spacing w:before="40" w:after="40"/>
              <w:rPr>
                <w:color w:val="auto"/>
              </w:rPr>
            </w:pPr>
          </w:p>
        </w:tc>
        <w:tc>
          <w:tcPr>
            <w:tcW w:w="714" w:type="pct"/>
          </w:tcPr>
          <w:p w:rsidR="00DB438F" w:rsidRPr="00925A3D" w:rsidRDefault="00DB438F">
            <w:pPr>
              <w:spacing w:before="40" w:after="40"/>
              <w:rPr>
                <w:color w:val="auto"/>
              </w:rPr>
            </w:pPr>
          </w:p>
        </w:tc>
        <w:tc>
          <w:tcPr>
            <w:tcW w:w="714" w:type="pct"/>
          </w:tcPr>
          <w:p w:rsidR="00DB438F" w:rsidRPr="00925A3D" w:rsidRDefault="00DB438F">
            <w:pPr>
              <w:spacing w:before="40" w:after="40"/>
              <w:rPr>
                <w:color w:val="auto"/>
              </w:rPr>
            </w:pPr>
          </w:p>
        </w:tc>
        <w:tc>
          <w:tcPr>
            <w:tcW w:w="714" w:type="pct"/>
          </w:tcPr>
          <w:p w:rsidR="00F41CFC" w:rsidRPr="00925A3D" w:rsidRDefault="00F41CFC" w:rsidP="00E42C08">
            <w:pPr>
              <w:jc w:val="center"/>
              <w:rPr>
                <w:color w:val="auto"/>
              </w:rPr>
            </w:pPr>
          </w:p>
        </w:tc>
        <w:tc>
          <w:tcPr>
            <w:tcW w:w="714" w:type="pct"/>
          </w:tcPr>
          <w:p w:rsidR="00E24169" w:rsidRPr="00D320B2" w:rsidRDefault="00E24169" w:rsidP="00725D1B">
            <w:pPr>
              <w:jc w:val="center"/>
              <w:rPr>
                <w:b/>
                <w:color w:val="auto"/>
                <w:sz w:val="20"/>
                <w:szCs w:val="20"/>
              </w:rPr>
            </w:pPr>
          </w:p>
        </w:tc>
      </w:tr>
      <w:tr w:rsidR="00925A3D"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 =G4+1 </w:instrText>
            </w:r>
            <w:r>
              <w:fldChar w:fldCharType="separate"/>
            </w:r>
            <w:r w:rsidR="00E42C08">
              <w:rPr>
                <w:noProof/>
              </w:rPr>
              <w:t>15</w:t>
            </w:r>
            <w:r>
              <w:fldChar w:fldCharType="end"/>
            </w:r>
          </w:p>
        </w:tc>
        <w:tc>
          <w:tcPr>
            <w:tcW w:w="714" w:type="pct"/>
          </w:tcPr>
          <w:p w:rsidR="00DB438F" w:rsidRDefault="00097B67">
            <w:pPr>
              <w:pStyle w:val="Dates"/>
              <w:spacing w:after="40"/>
            </w:pPr>
            <w:r>
              <w:fldChar w:fldCharType="begin"/>
            </w:r>
            <w:r>
              <w:instrText xml:space="preserve"> =A6+1 </w:instrText>
            </w:r>
            <w:r>
              <w:fldChar w:fldCharType="separate"/>
            </w:r>
            <w:r w:rsidR="00E42C08">
              <w:rPr>
                <w:noProof/>
              </w:rPr>
              <w:t>16</w:t>
            </w:r>
            <w:r>
              <w:fldChar w:fldCharType="end"/>
            </w:r>
          </w:p>
        </w:tc>
        <w:tc>
          <w:tcPr>
            <w:tcW w:w="714" w:type="pct"/>
          </w:tcPr>
          <w:p w:rsidR="00DB438F" w:rsidRDefault="00097B67">
            <w:pPr>
              <w:pStyle w:val="Dates"/>
              <w:spacing w:after="40"/>
            </w:pPr>
            <w:r>
              <w:fldChar w:fldCharType="begin"/>
            </w:r>
            <w:r>
              <w:instrText xml:space="preserve"> =B6+1 </w:instrText>
            </w:r>
            <w:r>
              <w:fldChar w:fldCharType="separate"/>
            </w:r>
            <w:r w:rsidR="00E42C08">
              <w:rPr>
                <w:noProof/>
              </w:rPr>
              <w:t>17</w:t>
            </w:r>
            <w:r>
              <w:fldChar w:fldCharType="end"/>
            </w:r>
          </w:p>
        </w:tc>
        <w:tc>
          <w:tcPr>
            <w:tcW w:w="714" w:type="pct"/>
          </w:tcPr>
          <w:p w:rsidR="00DB438F" w:rsidRDefault="00097B67">
            <w:pPr>
              <w:pStyle w:val="Dates"/>
              <w:spacing w:after="40"/>
            </w:pPr>
            <w:r>
              <w:fldChar w:fldCharType="begin"/>
            </w:r>
            <w:r>
              <w:instrText xml:space="preserve"> =C6+1 </w:instrText>
            </w:r>
            <w:r>
              <w:fldChar w:fldCharType="separate"/>
            </w:r>
            <w:r w:rsidR="00E42C08">
              <w:rPr>
                <w:noProof/>
              </w:rPr>
              <w:t>18</w:t>
            </w:r>
            <w:r>
              <w:fldChar w:fldCharType="end"/>
            </w:r>
          </w:p>
        </w:tc>
        <w:tc>
          <w:tcPr>
            <w:tcW w:w="714" w:type="pct"/>
          </w:tcPr>
          <w:p w:rsidR="00DB438F" w:rsidRDefault="00097B67">
            <w:pPr>
              <w:pStyle w:val="Dates"/>
              <w:spacing w:after="40"/>
            </w:pPr>
            <w:r>
              <w:fldChar w:fldCharType="begin"/>
            </w:r>
            <w:r>
              <w:instrText xml:space="preserve"> =D6+1 </w:instrText>
            </w:r>
            <w:r>
              <w:fldChar w:fldCharType="separate"/>
            </w:r>
            <w:r w:rsidR="00E42C08">
              <w:rPr>
                <w:noProof/>
              </w:rPr>
              <w:t>19</w:t>
            </w:r>
            <w:r>
              <w:fldChar w:fldCharType="end"/>
            </w:r>
          </w:p>
        </w:tc>
        <w:tc>
          <w:tcPr>
            <w:tcW w:w="714" w:type="pct"/>
          </w:tcPr>
          <w:p w:rsidR="00DB438F" w:rsidRDefault="00097B67">
            <w:pPr>
              <w:pStyle w:val="Dates"/>
              <w:spacing w:after="40"/>
            </w:pPr>
            <w:r>
              <w:fldChar w:fldCharType="begin"/>
            </w:r>
            <w:r>
              <w:instrText xml:space="preserve"> =E6+1 </w:instrText>
            </w:r>
            <w:r>
              <w:fldChar w:fldCharType="separate"/>
            </w:r>
            <w:r w:rsidR="00E42C08">
              <w:rPr>
                <w:noProof/>
              </w:rPr>
              <w:t>20</w:t>
            </w:r>
            <w:r>
              <w:fldChar w:fldCharType="end"/>
            </w:r>
          </w:p>
        </w:tc>
        <w:tc>
          <w:tcPr>
            <w:tcW w:w="714" w:type="pct"/>
          </w:tcPr>
          <w:p w:rsidR="00DB438F" w:rsidRDefault="00097B67">
            <w:pPr>
              <w:pStyle w:val="Dates"/>
              <w:spacing w:after="40"/>
            </w:pPr>
            <w:r>
              <w:fldChar w:fldCharType="begin"/>
            </w:r>
            <w:r>
              <w:instrText xml:space="preserve"> =F6+1 </w:instrText>
            </w:r>
            <w:r>
              <w:fldChar w:fldCharType="separate"/>
            </w:r>
            <w:r w:rsidR="00E42C08">
              <w:rPr>
                <w:noProof/>
              </w:rPr>
              <w:t>21</w:t>
            </w:r>
            <w:r>
              <w:fldChar w:fldCharType="end"/>
            </w:r>
          </w:p>
        </w:tc>
      </w:tr>
      <w:tr w:rsidR="00925A3D" w:rsidTr="00BD7F4C">
        <w:trPr>
          <w:cnfStyle w:val="000000010000" w:firstRow="0" w:lastRow="0" w:firstColumn="0" w:lastColumn="0" w:oddVBand="0" w:evenVBand="0" w:oddHBand="0" w:evenHBand="1" w:firstRowFirstColumn="0" w:firstRowLastColumn="0" w:lastRowFirstColumn="0" w:lastRowLastColumn="0"/>
          <w:trHeight w:hRule="exact" w:val="972"/>
        </w:trPr>
        <w:tc>
          <w:tcPr>
            <w:tcW w:w="714" w:type="pct"/>
          </w:tcPr>
          <w:p w:rsidR="00B66209" w:rsidRPr="00CD3FE4" w:rsidRDefault="00B66209" w:rsidP="00CD3FE4">
            <w:pPr>
              <w:spacing w:before="40" w:after="40"/>
              <w:jc w:val="center"/>
              <w:rPr>
                <w:b/>
                <w:color w:val="auto"/>
                <w:sz w:val="20"/>
                <w:szCs w:val="20"/>
              </w:rPr>
            </w:pPr>
            <w:r w:rsidRPr="00CD3FE4">
              <w:rPr>
                <w:b/>
                <w:color w:val="auto"/>
                <w:sz w:val="20"/>
                <w:szCs w:val="20"/>
              </w:rPr>
              <w:t>Youth Group</w:t>
            </w:r>
          </w:p>
          <w:p w:rsidR="00DB438F" w:rsidRPr="00CD3FE4" w:rsidRDefault="00B66209" w:rsidP="00CD3FE4">
            <w:pPr>
              <w:spacing w:before="40" w:after="40"/>
              <w:jc w:val="center"/>
              <w:rPr>
                <w:b/>
                <w:color w:val="auto"/>
                <w:sz w:val="20"/>
                <w:szCs w:val="20"/>
              </w:rPr>
            </w:pPr>
            <w:r w:rsidRPr="00CD3FE4">
              <w:rPr>
                <w:b/>
                <w:color w:val="auto"/>
                <w:sz w:val="20"/>
                <w:szCs w:val="20"/>
              </w:rPr>
              <w:t>10:30-11:30</w:t>
            </w:r>
          </w:p>
          <w:p w:rsidR="00F41CFC" w:rsidRDefault="00F41CFC" w:rsidP="00F41CFC">
            <w:pPr>
              <w:spacing w:before="40" w:after="40"/>
              <w:jc w:val="center"/>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E24169" w:rsidRPr="00925A3D" w:rsidRDefault="00E24169" w:rsidP="00925A3D">
            <w:pPr>
              <w:spacing w:before="40" w:after="40"/>
              <w:jc w:val="center"/>
              <w:rPr>
                <w:rFonts w:ascii="Lucida Calligraphy" w:hAnsi="Lucida Calligraphy"/>
                <w:b/>
                <w:color w:val="auto"/>
                <w:sz w:val="16"/>
                <w:szCs w:val="16"/>
              </w:rPr>
            </w:pPr>
          </w:p>
        </w:tc>
        <w:tc>
          <w:tcPr>
            <w:tcW w:w="714" w:type="pct"/>
          </w:tcPr>
          <w:p w:rsidR="00E8685F" w:rsidRPr="00925A3D" w:rsidRDefault="00E8685F" w:rsidP="00925A3D">
            <w:pPr>
              <w:spacing w:before="40" w:after="40"/>
              <w:jc w:val="center"/>
              <w:rPr>
                <w:b/>
                <w:color w:val="auto"/>
              </w:rPr>
            </w:pPr>
          </w:p>
        </w:tc>
      </w:tr>
      <w:tr w:rsidR="00925A3D"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 =G6+1 </w:instrText>
            </w:r>
            <w:r>
              <w:fldChar w:fldCharType="separate"/>
            </w:r>
            <w:r w:rsidR="00E42C08">
              <w:rPr>
                <w:noProof/>
              </w:rPr>
              <w:t>22</w:t>
            </w:r>
            <w:r>
              <w:fldChar w:fldCharType="end"/>
            </w:r>
          </w:p>
        </w:tc>
        <w:tc>
          <w:tcPr>
            <w:tcW w:w="714" w:type="pct"/>
          </w:tcPr>
          <w:p w:rsidR="00DB438F" w:rsidRDefault="00097B67">
            <w:pPr>
              <w:pStyle w:val="Dates"/>
              <w:spacing w:after="40"/>
            </w:pPr>
            <w:r>
              <w:fldChar w:fldCharType="begin"/>
            </w:r>
            <w:r>
              <w:instrText xml:space="preserve"> =A8+1 </w:instrText>
            </w:r>
            <w:r>
              <w:fldChar w:fldCharType="separate"/>
            </w:r>
            <w:r w:rsidR="00E42C08">
              <w:rPr>
                <w:noProof/>
              </w:rPr>
              <w:t>23</w:t>
            </w:r>
            <w:r>
              <w:fldChar w:fldCharType="end"/>
            </w:r>
          </w:p>
        </w:tc>
        <w:tc>
          <w:tcPr>
            <w:tcW w:w="714" w:type="pct"/>
          </w:tcPr>
          <w:p w:rsidR="00DB438F" w:rsidRDefault="00097B67">
            <w:pPr>
              <w:pStyle w:val="Dates"/>
              <w:spacing w:after="40"/>
            </w:pPr>
            <w:r>
              <w:fldChar w:fldCharType="begin"/>
            </w:r>
            <w:r>
              <w:instrText xml:space="preserve"> =B8+1 </w:instrText>
            </w:r>
            <w:r>
              <w:fldChar w:fldCharType="separate"/>
            </w:r>
            <w:r w:rsidR="00E42C08">
              <w:rPr>
                <w:noProof/>
              </w:rPr>
              <w:t>24</w:t>
            </w:r>
            <w:r>
              <w:fldChar w:fldCharType="end"/>
            </w:r>
          </w:p>
        </w:tc>
        <w:tc>
          <w:tcPr>
            <w:tcW w:w="714" w:type="pct"/>
          </w:tcPr>
          <w:p w:rsidR="00DB438F" w:rsidRDefault="00097B67">
            <w:pPr>
              <w:pStyle w:val="Dates"/>
              <w:spacing w:after="40"/>
            </w:pPr>
            <w:r>
              <w:fldChar w:fldCharType="begin"/>
            </w:r>
            <w:r>
              <w:instrText xml:space="preserve"> =C8+1 </w:instrText>
            </w:r>
            <w:r>
              <w:fldChar w:fldCharType="separate"/>
            </w:r>
            <w:r w:rsidR="00E42C08">
              <w:rPr>
                <w:noProof/>
              </w:rPr>
              <w:t>25</w:t>
            </w:r>
            <w:r>
              <w:fldChar w:fldCharType="end"/>
            </w:r>
          </w:p>
        </w:tc>
        <w:tc>
          <w:tcPr>
            <w:tcW w:w="714" w:type="pct"/>
          </w:tcPr>
          <w:p w:rsidR="00DB438F" w:rsidRDefault="00097B67">
            <w:pPr>
              <w:pStyle w:val="Dates"/>
              <w:spacing w:after="40"/>
            </w:pPr>
            <w:r>
              <w:fldChar w:fldCharType="begin"/>
            </w:r>
            <w:r>
              <w:instrText xml:space="preserve"> =D8+1 </w:instrText>
            </w:r>
            <w:r>
              <w:fldChar w:fldCharType="separate"/>
            </w:r>
            <w:r w:rsidR="00E42C08">
              <w:rPr>
                <w:noProof/>
              </w:rPr>
              <w:t>26</w:t>
            </w:r>
            <w:r>
              <w:fldChar w:fldCharType="end"/>
            </w:r>
          </w:p>
        </w:tc>
        <w:tc>
          <w:tcPr>
            <w:tcW w:w="714" w:type="pct"/>
          </w:tcPr>
          <w:p w:rsidR="00DB438F" w:rsidRDefault="00097B67">
            <w:pPr>
              <w:pStyle w:val="Dates"/>
              <w:spacing w:after="40"/>
            </w:pPr>
            <w:r>
              <w:fldChar w:fldCharType="begin"/>
            </w:r>
            <w:r>
              <w:instrText xml:space="preserve"> =E8+1 </w:instrText>
            </w:r>
            <w:r>
              <w:fldChar w:fldCharType="separate"/>
            </w:r>
            <w:r w:rsidR="00E42C08">
              <w:rPr>
                <w:noProof/>
              </w:rPr>
              <w:t>27</w:t>
            </w:r>
            <w:r>
              <w:fldChar w:fldCharType="end"/>
            </w:r>
          </w:p>
        </w:tc>
        <w:tc>
          <w:tcPr>
            <w:tcW w:w="714" w:type="pct"/>
          </w:tcPr>
          <w:p w:rsidR="00DB438F" w:rsidRDefault="00097B67">
            <w:pPr>
              <w:pStyle w:val="Dates"/>
              <w:spacing w:after="40"/>
            </w:pPr>
            <w:r>
              <w:fldChar w:fldCharType="begin"/>
            </w:r>
            <w:r>
              <w:instrText xml:space="preserve"> =F8+1 </w:instrText>
            </w:r>
            <w:r>
              <w:fldChar w:fldCharType="separate"/>
            </w:r>
            <w:r w:rsidR="00E42C08">
              <w:rPr>
                <w:noProof/>
              </w:rPr>
              <w:t>28</w:t>
            </w:r>
            <w:r>
              <w:fldChar w:fldCharType="end"/>
            </w:r>
          </w:p>
        </w:tc>
      </w:tr>
      <w:tr w:rsidR="00925A3D" w:rsidTr="00BD7F4C">
        <w:trPr>
          <w:cnfStyle w:val="000000010000" w:firstRow="0" w:lastRow="0" w:firstColumn="0" w:lastColumn="0" w:oddVBand="0" w:evenVBand="0" w:oddHBand="0" w:evenHBand="1" w:firstRowFirstColumn="0" w:firstRowLastColumn="0" w:lastRowFirstColumn="0" w:lastRowLastColumn="0"/>
          <w:trHeight w:hRule="exact" w:val="1116"/>
        </w:trPr>
        <w:tc>
          <w:tcPr>
            <w:tcW w:w="714" w:type="pct"/>
          </w:tcPr>
          <w:p w:rsidR="00B66209" w:rsidRPr="003470A0" w:rsidRDefault="00B66209" w:rsidP="00F41CFC">
            <w:pPr>
              <w:spacing w:before="40" w:after="40"/>
              <w:jc w:val="center"/>
              <w:rPr>
                <w:b/>
                <w:color w:val="auto"/>
                <w:sz w:val="20"/>
                <w:szCs w:val="20"/>
              </w:rPr>
            </w:pPr>
            <w:r w:rsidRPr="003470A0">
              <w:rPr>
                <w:b/>
                <w:color w:val="auto"/>
                <w:sz w:val="20"/>
                <w:szCs w:val="20"/>
              </w:rPr>
              <w:t>Youth Group</w:t>
            </w:r>
          </w:p>
          <w:p w:rsidR="00DB438F" w:rsidRPr="003470A0" w:rsidRDefault="00B66209" w:rsidP="00F41CFC">
            <w:pPr>
              <w:spacing w:before="40" w:after="40"/>
              <w:jc w:val="center"/>
              <w:rPr>
                <w:b/>
                <w:color w:val="auto"/>
                <w:sz w:val="20"/>
                <w:szCs w:val="20"/>
              </w:rPr>
            </w:pPr>
            <w:r w:rsidRPr="003470A0">
              <w:rPr>
                <w:b/>
                <w:color w:val="auto"/>
                <w:sz w:val="20"/>
                <w:szCs w:val="20"/>
              </w:rPr>
              <w:t>10:30-11:30</w:t>
            </w:r>
          </w:p>
          <w:p w:rsidR="00D320B2" w:rsidRDefault="00D320B2" w:rsidP="00F41CFC">
            <w:pPr>
              <w:spacing w:before="40" w:after="40"/>
              <w:jc w:val="center"/>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F41CFC" w:rsidRPr="00B66209" w:rsidRDefault="00F41CFC" w:rsidP="00164A6E">
            <w:pPr>
              <w:jc w:val="center"/>
              <w:rPr>
                <w:b/>
                <w:sz w:val="20"/>
                <w:szCs w:val="20"/>
              </w:rPr>
            </w:pPr>
          </w:p>
        </w:tc>
      </w:tr>
      <w:tr w:rsidR="00925A3D"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IF </w:instrText>
            </w:r>
            <w:r>
              <w:fldChar w:fldCharType="begin"/>
            </w:r>
            <w:r>
              <w:instrText xml:space="preserve"> =G8</w:instrText>
            </w:r>
            <w:r>
              <w:fldChar w:fldCharType="separate"/>
            </w:r>
            <w:r w:rsidR="00E42C08">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E42C08">
              <w:rPr>
                <w:noProof/>
              </w:rPr>
              <w:instrText>28</w:instrText>
            </w:r>
            <w:r>
              <w:fldChar w:fldCharType="end"/>
            </w:r>
            <w:r>
              <w:instrText xml:space="preserve">  &lt; </w:instrText>
            </w:r>
            <w:r>
              <w:fldChar w:fldCharType="begin"/>
            </w:r>
            <w:r>
              <w:instrText xml:space="preserve"> DocVariable MonthEnd \@ d </w:instrText>
            </w:r>
            <w:r>
              <w:fldChar w:fldCharType="separate"/>
            </w:r>
            <w:r w:rsidR="00E42C08">
              <w:instrText>30</w:instrText>
            </w:r>
            <w:r>
              <w:fldChar w:fldCharType="end"/>
            </w:r>
            <w:r>
              <w:instrText xml:space="preserve">  </w:instrText>
            </w:r>
            <w:r>
              <w:fldChar w:fldCharType="begin"/>
            </w:r>
            <w:r>
              <w:instrText xml:space="preserve"> =G8+1 </w:instrText>
            </w:r>
            <w:r>
              <w:fldChar w:fldCharType="separate"/>
            </w:r>
            <w:r w:rsidR="00E42C08">
              <w:rPr>
                <w:noProof/>
              </w:rPr>
              <w:instrText>29</w:instrText>
            </w:r>
            <w:r>
              <w:fldChar w:fldCharType="end"/>
            </w:r>
            <w:r>
              <w:instrText xml:space="preserve"> "" </w:instrText>
            </w:r>
            <w:r>
              <w:fldChar w:fldCharType="separate"/>
            </w:r>
            <w:r w:rsidR="00E42C08">
              <w:rPr>
                <w:noProof/>
              </w:rPr>
              <w:instrText>29</w:instrText>
            </w:r>
            <w:r>
              <w:fldChar w:fldCharType="end"/>
            </w:r>
            <w:r>
              <w:fldChar w:fldCharType="separate"/>
            </w:r>
            <w:r w:rsidR="00E42C08">
              <w:rPr>
                <w:noProof/>
              </w:rPr>
              <w:t>29</w:t>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=A10</w:instrText>
            </w:r>
            <w:r>
              <w:fldChar w:fldCharType="separate"/>
            </w:r>
            <w:r w:rsidR="00E42C08">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E42C08">
              <w:rPr>
                <w:noProof/>
              </w:rPr>
              <w:instrText>29</w:instrText>
            </w:r>
            <w:r>
              <w:fldChar w:fldCharType="end"/>
            </w:r>
            <w:r>
              <w:instrText xml:space="preserve">  &lt; </w:instrText>
            </w:r>
            <w:r>
              <w:fldChar w:fldCharType="begin"/>
            </w:r>
            <w:r>
              <w:instrText xml:space="preserve"> DocVariable MonthEnd \@ d </w:instrText>
            </w:r>
            <w:r>
              <w:fldChar w:fldCharType="separate"/>
            </w:r>
            <w:r w:rsidR="00E42C08">
              <w:instrText>30</w:instrText>
            </w:r>
            <w:r>
              <w:fldChar w:fldCharType="end"/>
            </w:r>
            <w:r>
              <w:instrText xml:space="preserve">  </w:instrText>
            </w:r>
            <w:r>
              <w:fldChar w:fldCharType="begin"/>
            </w:r>
            <w:r>
              <w:instrText xml:space="preserve"> =A10+1 </w:instrText>
            </w:r>
            <w:r>
              <w:fldChar w:fldCharType="separate"/>
            </w:r>
            <w:r w:rsidR="00E42C08">
              <w:rPr>
                <w:noProof/>
              </w:rPr>
              <w:instrText>30</w:instrText>
            </w:r>
            <w:r>
              <w:fldChar w:fldCharType="end"/>
            </w:r>
            <w:r>
              <w:instrText xml:space="preserve"> "" </w:instrText>
            </w:r>
            <w:r>
              <w:fldChar w:fldCharType="separate"/>
            </w:r>
            <w:r w:rsidR="00E42C08">
              <w:rPr>
                <w:noProof/>
              </w:rPr>
              <w:instrText>30</w:instrText>
            </w:r>
            <w:r>
              <w:fldChar w:fldCharType="end"/>
            </w:r>
            <w:r>
              <w:fldChar w:fldCharType="separate"/>
            </w:r>
            <w:r w:rsidR="00E42C08">
              <w:rPr>
                <w:noProof/>
              </w:rPr>
              <w:t>30</w:t>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=B10</w:instrText>
            </w:r>
            <w:r>
              <w:fldChar w:fldCharType="separate"/>
            </w:r>
            <w:r w:rsidR="00E42C08">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E42C08">
              <w:rPr>
                <w:noProof/>
              </w:rPr>
              <w:instrText>30</w:instrText>
            </w:r>
            <w:r>
              <w:fldChar w:fldCharType="end"/>
            </w:r>
            <w:r>
              <w:instrText xml:space="preserve">  &lt; </w:instrText>
            </w:r>
            <w:r>
              <w:fldChar w:fldCharType="begin"/>
            </w:r>
            <w:r>
              <w:instrText xml:space="preserve"> DocVariable MonthEnd \@ d </w:instrText>
            </w:r>
            <w:r>
              <w:fldChar w:fldCharType="separate"/>
            </w:r>
            <w:r w:rsidR="00E42C08">
              <w:instrText>30</w:instrText>
            </w:r>
            <w:r>
              <w:fldChar w:fldCharType="end"/>
            </w:r>
            <w:r>
              <w:instrText xml:space="preserve">  </w:instrText>
            </w:r>
            <w:r>
              <w:fldChar w:fldCharType="begin"/>
            </w:r>
            <w:r>
              <w:instrText xml:space="preserve"> =B10+1 </w:instrText>
            </w:r>
            <w:r>
              <w:fldChar w:fldCharType="separate"/>
            </w:r>
            <w:r w:rsidR="00E42C08">
              <w:rPr>
                <w:noProof/>
              </w:rPr>
              <w:instrText>27</w:instrText>
            </w:r>
            <w:r>
              <w:fldChar w:fldCharType="end"/>
            </w:r>
            <w:r>
              <w:instrText xml:space="preserve"> "" </w:instrText>
            </w:r>
            <w:r>
              <w:fldChar w:fldCharType="end"/>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=C10</w:instrText>
            </w:r>
            <w:r>
              <w:fldChar w:fldCharType="separate"/>
            </w:r>
            <w:r w:rsidR="00E42C08">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E42C08">
              <w:rPr>
                <w:noProof/>
              </w:rPr>
              <w:instrText>27</w:instrText>
            </w:r>
            <w:r>
              <w:fldChar w:fldCharType="end"/>
            </w:r>
            <w:r>
              <w:instrText xml:space="preserve">  &lt; </w:instrText>
            </w:r>
            <w:r>
              <w:fldChar w:fldCharType="begin"/>
            </w:r>
            <w:r>
              <w:instrText xml:space="preserve"> DocVariable MonthEnd \@ d </w:instrText>
            </w:r>
            <w:r>
              <w:fldChar w:fldCharType="separate"/>
            </w:r>
            <w:r w:rsidR="00E42C08">
              <w:instrText>30</w:instrText>
            </w:r>
            <w:r>
              <w:fldChar w:fldCharType="end"/>
            </w:r>
            <w:r>
              <w:instrText xml:space="preserve">  </w:instrText>
            </w:r>
            <w:r>
              <w:fldChar w:fldCharType="begin"/>
            </w:r>
            <w:r>
              <w:instrText xml:space="preserve"> =C10+1 </w:instrText>
            </w:r>
            <w:r>
              <w:fldChar w:fldCharType="separate"/>
            </w:r>
            <w:r w:rsidR="00E42C08">
              <w:rPr>
                <w:noProof/>
              </w:rPr>
              <w:instrText>28</w:instrText>
            </w:r>
            <w:r>
              <w:fldChar w:fldCharType="end"/>
            </w:r>
            <w:r>
              <w:instrText xml:space="preserve"> "" </w:instrText>
            </w:r>
            <w:r>
              <w:fldChar w:fldCharType="separate"/>
            </w:r>
            <w:r w:rsidR="00E42C08">
              <w:rPr>
                <w:noProof/>
              </w:rPr>
              <w:instrText>28</w:instrText>
            </w:r>
            <w:r>
              <w:fldChar w:fldCharType="end"/>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=D10</w:instrText>
            </w:r>
            <w:r>
              <w:fldChar w:fldCharType="separate"/>
            </w:r>
            <w:r w:rsidR="00E42C08">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E42C08">
              <w:rPr>
                <w:noProof/>
              </w:rPr>
              <w:instrText>28</w:instrText>
            </w:r>
            <w:r>
              <w:fldChar w:fldCharType="end"/>
            </w:r>
            <w:r>
              <w:instrText xml:space="preserve">  &lt; </w:instrText>
            </w:r>
            <w:r>
              <w:fldChar w:fldCharType="begin"/>
            </w:r>
            <w:r>
              <w:instrText xml:space="preserve"> DocVariable MonthEnd \@ d </w:instrText>
            </w:r>
            <w:r>
              <w:fldChar w:fldCharType="separate"/>
            </w:r>
            <w:r w:rsidR="00E42C08">
              <w:instrText>30</w:instrText>
            </w:r>
            <w:r>
              <w:fldChar w:fldCharType="end"/>
            </w:r>
            <w:r>
              <w:instrText xml:space="preserve">  </w:instrText>
            </w:r>
            <w:r>
              <w:fldChar w:fldCharType="begin"/>
            </w:r>
            <w:r>
              <w:instrText xml:space="preserve"> =D10+1 </w:instrText>
            </w:r>
            <w:r>
              <w:fldChar w:fldCharType="separate"/>
            </w:r>
            <w:r w:rsidR="00E42C08">
              <w:rPr>
                <w:noProof/>
              </w:rPr>
              <w:instrText>29</w:instrText>
            </w:r>
            <w:r>
              <w:fldChar w:fldCharType="end"/>
            </w:r>
            <w:r>
              <w:instrText xml:space="preserve"> "" </w:instrText>
            </w:r>
            <w:r>
              <w:fldChar w:fldCharType="separate"/>
            </w:r>
            <w:r w:rsidR="00E42C08">
              <w:rPr>
                <w:noProof/>
              </w:rPr>
              <w:instrText>29</w:instrText>
            </w:r>
            <w:r>
              <w:fldChar w:fldCharType="end"/>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=E10</w:instrText>
            </w:r>
            <w:r>
              <w:fldChar w:fldCharType="separate"/>
            </w:r>
            <w:r w:rsidR="00E42C08">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42C08">
              <w:rPr>
                <w:noProof/>
              </w:rPr>
              <w:instrText>29</w:instrText>
            </w:r>
            <w:r>
              <w:fldChar w:fldCharType="end"/>
            </w:r>
            <w:r>
              <w:instrText xml:space="preserve">  &lt; </w:instrText>
            </w:r>
            <w:r>
              <w:fldChar w:fldCharType="begin"/>
            </w:r>
            <w:r>
              <w:instrText xml:space="preserve"> DocVariable MonthEnd \@ d </w:instrText>
            </w:r>
            <w:r>
              <w:fldChar w:fldCharType="separate"/>
            </w:r>
            <w:r w:rsidR="00E42C08">
              <w:instrText>30</w:instrText>
            </w:r>
            <w:r>
              <w:fldChar w:fldCharType="end"/>
            </w:r>
            <w:r>
              <w:instrText xml:space="preserve">  </w:instrText>
            </w:r>
            <w:r>
              <w:fldChar w:fldCharType="begin"/>
            </w:r>
            <w:r>
              <w:instrText xml:space="preserve"> =E10+1 </w:instrText>
            </w:r>
            <w:r>
              <w:fldChar w:fldCharType="separate"/>
            </w:r>
            <w:r w:rsidR="00E42C08">
              <w:rPr>
                <w:noProof/>
              </w:rPr>
              <w:instrText>30</w:instrText>
            </w:r>
            <w:r>
              <w:fldChar w:fldCharType="end"/>
            </w:r>
            <w:r>
              <w:instrText xml:space="preserve"> "" </w:instrText>
            </w:r>
            <w:r>
              <w:fldChar w:fldCharType="separate"/>
            </w:r>
            <w:r w:rsidR="00E42C08">
              <w:rPr>
                <w:noProof/>
              </w:rPr>
              <w:instrText>30</w:instrText>
            </w:r>
            <w:r>
              <w:fldChar w:fldCharType="end"/>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=F10</w:instrText>
            </w:r>
            <w:r>
              <w:fldChar w:fldCharType="separate"/>
            </w:r>
            <w:r w:rsidR="00E42C08">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42C08">
              <w:rPr>
                <w:noProof/>
              </w:rPr>
              <w:instrText>30</w:instrText>
            </w:r>
            <w:r>
              <w:fldChar w:fldCharType="end"/>
            </w:r>
            <w:r>
              <w:instrText xml:space="preserve">  &lt; </w:instrText>
            </w:r>
            <w:r>
              <w:fldChar w:fldCharType="begin"/>
            </w:r>
            <w:r>
              <w:instrText xml:space="preserve"> DocVariable MonthEnd \@ d </w:instrText>
            </w:r>
            <w:r>
              <w:fldChar w:fldCharType="separate"/>
            </w:r>
            <w:r w:rsidR="00E42C08">
              <w:instrText>30</w:instrText>
            </w:r>
            <w:r>
              <w:fldChar w:fldCharType="end"/>
            </w:r>
            <w:r>
              <w:instrText xml:space="preserve">  </w:instrText>
            </w:r>
            <w:r>
              <w:fldChar w:fldCharType="begin"/>
            </w:r>
            <w:r>
              <w:instrText xml:space="preserve"> =F10+1 </w:instrText>
            </w:r>
            <w:r>
              <w:fldChar w:fldCharType="separate"/>
            </w:r>
            <w:r w:rsidR="0050256A">
              <w:rPr>
                <w:noProof/>
              </w:rPr>
              <w:instrText>29</w:instrText>
            </w:r>
            <w:r>
              <w:fldChar w:fldCharType="end"/>
            </w:r>
            <w:r>
              <w:instrText xml:space="preserve"> "" </w:instrText>
            </w:r>
            <w:r>
              <w:fldChar w:fldCharType="end"/>
            </w:r>
            <w:r>
              <w:fldChar w:fldCharType="end"/>
            </w:r>
          </w:p>
        </w:tc>
      </w:tr>
      <w:tr w:rsidR="00925A3D" w:rsidTr="00B66209">
        <w:trPr>
          <w:cnfStyle w:val="000000010000" w:firstRow="0" w:lastRow="0" w:firstColumn="0" w:lastColumn="0" w:oddVBand="0" w:evenVBand="0" w:oddHBand="0" w:evenHBand="1" w:firstRowFirstColumn="0" w:firstRowLastColumn="0" w:lastRowFirstColumn="0" w:lastRowLastColumn="0"/>
          <w:trHeight w:hRule="exact" w:val="1062"/>
        </w:trPr>
        <w:tc>
          <w:tcPr>
            <w:tcW w:w="714" w:type="pct"/>
          </w:tcPr>
          <w:p w:rsidR="00F41CFC" w:rsidRPr="00CD3FE4" w:rsidRDefault="00F41CFC" w:rsidP="00CD3FE4">
            <w:pPr>
              <w:spacing w:before="40" w:after="40"/>
              <w:jc w:val="center"/>
              <w:rPr>
                <w:b/>
                <w:color w:val="auto"/>
                <w:sz w:val="20"/>
                <w:szCs w:val="20"/>
              </w:rPr>
            </w:pPr>
            <w:r w:rsidRPr="00CD3FE4">
              <w:rPr>
                <w:b/>
                <w:color w:val="auto"/>
                <w:sz w:val="20"/>
                <w:szCs w:val="20"/>
              </w:rPr>
              <w:t>Youth Group</w:t>
            </w:r>
          </w:p>
          <w:p w:rsidR="00B66209" w:rsidRPr="00CD3FE4" w:rsidRDefault="00F41CFC" w:rsidP="00CD3FE4">
            <w:pPr>
              <w:spacing w:before="40" w:after="40"/>
              <w:jc w:val="center"/>
              <w:rPr>
                <w:sz w:val="20"/>
                <w:szCs w:val="20"/>
              </w:rPr>
            </w:pPr>
            <w:r w:rsidRPr="00CD3FE4">
              <w:rPr>
                <w:b/>
                <w:color w:val="auto"/>
                <w:sz w:val="20"/>
                <w:szCs w:val="20"/>
              </w:rPr>
              <w:t>10:30-11:30</w:t>
            </w: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B66209" w:rsidRPr="00B66209" w:rsidRDefault="00B66209" w:rsidP="00640030">
            <w:pPr>
              <w:spacing w:before="40" w:after="40"/>
              <w:jc w:val="center"/>
              <w:rPr>
                <w:rFonts w:ascii="Castellar" w:hAnsi="Castellar"/>
                <w:sz w:val="20"/>
                <w:szCs w:val="20"/>
              </w:rPr>
            </w:pPr>
          </w:p>
        </w:tc>
      </w:tr>
    </w:tbl>
    <w:p w:rsidR="00DB438F" w:rsidRDefault="00DB438F">
      <w:pPr>
        <w:pStyle w:val="NoSpacing"/>
      </w:pPr>
    </w:p>
    <w:tbl>
      <w:tblPr>
        <w:tblW w:w="5000" w:type="pct"/>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blBorders>
        <w:tblLook w:val="04A0" w:firstRow="1" w:lastRow="0" w:firstColumn="1" w:lastColumn="0" w:noHBand="0" w:noVBand="1"/>
        <w:tblCaption w:val="Notes layout table"/>
      </w:tblPr>
      <w:tblGrid>
        <w:gridCol w:w="662"/>
        <w:gridCol w:w="9408"/>
      </w:tblGrid>
      <w:tr w:rsidR="00DB438F" w:rsidTr="00392E46">
        <w:trPr>
          <w:cantSplit/>
          <w:trHeight w:hRule="exact" w:val="2899"/>
        </w:trPr>
        <w:tc>
          <w:tcPr>
            <w:tcW w:w="648" w:type="dxa"/>
            <w:shd w:val="clear" w:color="auto" w:fill="auto"/>
            <w:textDirection w:val="btLr"/>
          </w:tcPr>
          <w:p w:rsidR="00DB438F" w:rsidRDefault="00F41D3C">
            <w:pPr>
              <w:pStyle w:val="Heading1"/>
            </w:pPr>
            <w:bookmarkStart w:id="2" w:name="_Notes"/>
            <w:bookmarkEnd w:id="2"/>
            <w:r>
              <w:t>Events</w:t>
            </w:r>
          </w:p>
        </w:tc>
        <w:tc>
          <w:tcPr>
            <w:tcW w:w="9648" w:type="dxa"/>
            <w:shd w:val="clear" w:color="auto" w:fill="auto"/>
            <w:vAlign w:val="center"/>
          </w:tcPr>
          <w:p w:rsidR="00DB438F" w:rsidRDefault="00E42C08" w:rsidP="00C21CCE">
            <w:pPr>
              <w:pStyle w:val="Notes"/>
            </w:pPr>
            <w:r>
              <w:rPr>
                <w:noProof/>
              </w:rPr>
              <mc:AlternateContent>
                <mc:Choice Requires="wps">
                  <w:drawing>
                    <wp:anchor distT="91440" distB="91440" distL="137160" distR="137160" simplePos="0" relativeHeight="251663360" behindDoc="0" locked="0" layoutInCell="0" allowOverlap="1" wp14:anchorId="2D2BBB45" wp14:editId="01BC0F93">
                      <wp:simplePos x="0" y="0"/>
                      <wp:positionH relativeFrom="margin">
                        <wp:posOffset>3232785</wp:posOffset>
                      </wp:positionH>
                      <wp:positionV relativeFrom="margin">
                        <wp:posOffset>-143510</wp:posOffset>
                      </wp:positionV>
                      <wp:extent cx="1830070" cy="2117090"/>
                      <wp:effectExtent l="8890" t="0" r="7620" b="762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30070" cy="2117090"/>
                              </a:xfrm>
                              <a:prstGeom prst="roundRect">
                                <a:avLst>
                                  <a:gd name="adj" fmla="val 13032"/>
                                </a:avLst>
                              </a:prstGeom>
                              <a:solidFill>
                                <a:schemeClr val="accent1"/>
                              </a:solidFill>
                              <a:extLst/>
                            </wps:spPr>
                            <wps:txbx>
                              <w:txbxContent>
                                <w:p w:rsidR="0050256A" w:rsidRPr="00856B20" w:rsidRDefault="00E42C08">
                                  <w:pPr>
                                    <w:jc w:val="center"/>
                                    <w:rPr>
                                      <w:rFonts w:asciiTheme="majorHAnsi" w:eastAsiaTheme="majorEastAsia" w:hAnsiTheme="majorHAnsi" w:cstheme="majorBidi"/>
                                      <w:iCs/>
                                      <w:color w:val="FFFFFF" w:themeColor="background1"/>
                                      <w:sz w:val="20"/>
                                      <w:szCs w:val="20"/>
                                    </w:rPr>
                                  </w:pPr>
                                  <w:r>
                                    <w:rPr>
                                      <w:rFonts w:asciiTheme="majorHAnsi" w:eastAsiaTheme="majorEastAsia" w:hAnsiTheme="majorHAnsi" w:cstheme="majorBidi"/>
                                      <w:iCs/>
                                      <w:color w:val="FFFFFF" w:themeColor="background1"/>
                                      <w:sz w:val="20"/>
                                      <w:szCs w:val="20"/>
                                    </w:rPr>
                                    <w:t>Baby Motsenbocker has arrived and Taylor and Allison are on maternity leave until November, so let’s welcome Kaley Monson to our wonderful PPC Youth Group as she helps out for the next few weeks!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2BBB45" id="AutoShape 2" o:spid="_x0000_s1026" style="position:absolute;margin-left:254.55pt;margin-top:-11.3pt;width:144.1pt;height:166.7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" o:allowincell="f" fillcolor="#0f6fc6 [3204]" stroked="f">
                      <v:textbox>
                        <w:txbxContent>
                          <w:p w:rsidR="0050256A" w:rsidRPr="00856B20" w:rsidRDefault="00E42C08">
                            <w:pPr>
                              <w:jc w:val="center"/>
                              <w:rPr>
                                <w:rFonts w:asciiTheme="majorHAnsi" w:eastAsiaTheme="majorEastAsia" w:hAnsiTheme="majorHAnsi" w:cstheme="majorBidi"/>
                                <w:iCs/>
                                <w:color w:val="FFFFFF" w:themeColor="background1"/>
                                <w:sz w:val="20"/>
                                <w:szCs w:val="20"/>
                              </w:rPr>
                            </w:pPr>
                            <w:r>
                              <w:rPr>
                                <w:rFonts w:asciiTheme="majorHAnsi" w:eastAsiaTheme="majorEastAsia" w:hAnsiTheme="majorHAnsi" w:cstheme="majorBidi"/>
                                <w:iCs/>
                                <w:color w:val="FFFFFF" w:themeColor="background1"/>
                                <w:sz w:val="20"/>
                                <w:szCs w:val="20"/>
                              </w:rPr>
                              <w:t>Baby Motsenbocker has arrived and Taylor and Allison are on maternity leave until November, so let’s welcome Kaley Monson to our wonderful PPC Youth Group as she helps out for the next few weeks!</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59264" behindDoc="0" locked="0" layoutInCell="0" allowOverlap="1" wp14:anchorId="5ABF8E5E" wp14:editId="01C581A5">
                      <wp:simplePos x="0" y="0"/>
                      <wp:positionH relativeFrom="margin">
                        <wp:posOffset>818515</wp:posOffset>
                      </wp:positionH>
                      <wp:positionV relativeFrom="margin">
                        <wp:posOffset>48895</wp:posOffset>
                      </wp:positionV>
                      <wp:extent cx="1825625" cy="1743075"/>
                      <wp:effectExtent l="3175" t="0" r="6350" b="635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5625" cy="1743075"/>
                              </a:xfrm>
                              <a:prstGeom prst="roundRect">
                                <a:avLst>
                                  <a:gd name="adj" fmla="val 13032"/>
                                </a:avLst>
                              </a:prstGeom>
                              <a:solidFill>
                                <a:schemeClr val="accent1"/>
                              </a:solidFill>
                              <a:extLst/>
                            </wps:spPr>
                            <wps:txbx>
                              <w:txbxContent>
                                <w:p w:rsidR="0050256A" w:rsidRPr="00392E46" w:rsidRDefault="0050256A">
                                  <w:pPr>
                                    <w:jc w:val="center"/>
                                    <w:rPr>
                                      <w:rFonts w:asciiTheme="majorHAnsi" w:eastAsiaTheme="majorEastAsia" w:hAnsiTheme="majorHAnsi" w:cstheme="majorBidi"/>
                                      <w:b/>
                                      <w:i/>
                                      <w:iCs/>
                                      <w:color w:val="FFFFFF" w:themeColor="background1"/>
                                      <w:sz w:val="28"/>
                                      <w:szCs w:val="28"/>
                                    </w:rPr>
                                  </w:pPr>
                                  <w:r w:rsidRPr="00392E46">
                                    <w:rPr>
                                      <w:rFonts w:asciiTheme="majorHAnsi" w:eastAsiaTheme="majorEastAsia" w:hAnsiTheme="majorHAnsi" w:cstheme="majorBidi"/>
                                      <w:b/>
                                      <w:i/>
                                      <w:iCs/>
                                      <w:color w:val="FFFFFF" w:themeColor="background1"/>
                                      <w:sz w:val="28"/>
                                      <w:szCs w:val="28"/>
                                    </w:rPr>
                                    <w:t>Youth Group</w:t>
                                  </w:r>
                                </w:p>
                                <w:p w:rsidR="0050256A" w:rsidRPr="00392E46" w:rsidRDefault="0050256A" w:rsidP="00925A3D">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0"/>
                                      <w:szCs w:val="20"/>
                                    </w:rPr>
                                    <w:t>Meet us on Sundays during the 10:30 worship service in the Youth room downstairs (after the first 3 songs are sung) for fun and fellowship</w:t>
                                  </w:r>
                                  <w:r>
                                    <w:rPr>
                                      <w:rFonts w:asciiTheme="majorHAnsi" w:eastAsiaTheme="majorEastAsia" w:hAnsiTheme="majorHAnsi" w:cstheme="majorBidi"/>
                                      <w:iCs/>
                                      <w:color w:val="FFFFFF" w:themeColor="background1"/>
                                      <w:sz w:val="28"/>
                                      <w:szCs w:val="28"/>
                                    </w:rPr>
                                    <w:t>!</w:t>
                                  </w:r>
                                </w:p>
                                <w:p w:rsidR="0050256A" w:rsidRPr="00392E46" w:rsidRDefault="0050256A" w:rsidP="00392E46">
                                  <w:pPr>
                                    <w:jc w:val="center"/>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BF8E5E" id="_x0000_s1027" style="position:absolute;margin-left:64.45pt;margin-top:3.85pt;width:143.75pt;height:137.2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" o:allowincell="f" fillcolor="#0f6fc6 [3204]" stroked="f">
                      <v:textbox>
                        <w:txbxContent>
                          <w:p w:rsidR="0050256A" w:rsidRPr="00392E46" w:rsidRDefault="0050256A">
                            <w:pPr>
                              <w:jc w:val="center"/>
                              <w:rPr>
                                <w:rFonts w:asciiTheme="majorHAnsi" w:eastAsiaTheme="majorEastAsia" w:hAnsiTheme="majorHAnsi" w:cstheme="majorBidi"/>
                                <w:b/>
                                <w:i/>
                                <w:iCs/>
                                <w:color w:val="FFFFFF" w:themeColor="background1"/>
                                <w:sz w:val="28"/>
                                <w:szCs w:val="28"/>
                              </w:rPr>
                            </w:pPr>
                            <w:r w:rsidRPr="00392E46">
                              <w:rPr>
                                <w:rFonts w:asciiTheme="majorHAnsi" w:eastAsiaTheme="majorEastAsia" w:hAnsiTheme="majorHAnsi" w:cstheme="majorBidi"/>
                                <w:b/>
                                <w:i/>
                                <w:iCs/>
                                <w:color w:val="FFFFFF" w:themeColor="background1"/>
                                <w:sz w:val="28"/>
                                <w:szCs w:val="28"/>
                              </w:rPr>
                              <w:t>Youth Group</w:t>
                            </w:r>
                          </w:p>
                          <w:p w:rsidR="0050256A" w:rsidRPr="00392E46" w:rsidRDefault="0050256A" w:rsidP="00925A3D">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0"/>
                                <w:szCs w:val="20"/>
                              </w:rPr>
                              <w:t>Meet us on Sundays during the 10:30 worship service in the Youth room downstairs (after the first 3 songs are sung) for fun and fellowship</w:t>
                            </w:r>
                            <w:r>
                              <w:rPr>
                                <w:rFonts w:asciiTheme="majorHAnsi" w:eastAsiaTheme="majorEastAsia" w:hAnsiTheme="majorHAnsi" w:cstheme="majorBidi"/>
                                <w:iCs/>
                                <w:color w:val="FFFFFF" w:themeColor="background1"/>
                                <w:sz w:val="28"/>
                                <w:szCs w:val="28"/>
                              </w:rPr>
                              <w:t>!</w:t>
                            </w:r>
                          </w:p>
                          <w:p w:rsidR="0050256A" w:rsidRPr="00392E46" w:rsidRDefault="0050256A" w:rsidP="00392E46">
                            <w:pPr>
                              <w:jc w:val="center"/>
                              <w:rPr>
                                <w:rFonts w:asciiTheme="majorHAnsi" w:eastAsiaTheme="majorEastAsia" w:hAnsiTheme="majorHAnsi" w:cstheme="majorBidi"/>
                                <w:iCs/>
                                <w:color w:val="FFFFFF" w:themeColor="background1"/>
                                <w:sz w:val="28"/>
                                <w:szCs w:val="28"/>
                              </w:rPr>
                            </w:pPr>
                          </w:p>
                        </w:txbxContent>
                      </v:textbox>
                      <w10:wrap type="square" anchorx="margin" anchory="margin"/>
                    </v:roundrect>
                  </w:pict>
                </mc:Fallback>
              </mc:AlternateContent>
            </w:r>
          </w:p>
        </w:tc>
      </w:tr>
    </w:tbl>
    <w:p w:rsidR="00C21CCE" w:rsidRPr="002764C4" w:rsidRDefault="00C21CCE" w:rsidP="00723B24">
      <w:pPr>
        <w:pStyle w:val="NoSpacing"/>
        <w:jc w:val="center"/>
        <w:rPr>
          <w:b/>
          <w:color w:val="auto"/>
        </w:rPr>
      </w:pPr>
      <w:bookmarkStart w:id="3" w:name="_GoBack"/>
      <w:bookmarkEnd w:id="3"/>
    </w:p>
    <w:sectPr w:rsidR="00C21CCE" w:rsidRPr="002764C4">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1B" w:rsidRDefault="00037F1B">
      <w:pPr>
        <w:spacing w:before="0" w:after="0"/>
      </w:pPr>
      <w:r>
        <w:separator/>
      </w:r>
    </w:p>
  </w:endnote>
  <w:endnote w:type="continuationSeparator" w:id="0">
    <w:p w:rsidR="00037F1B" w:rsidRDefault="00037F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1B" w:rsidRDefault="00037F1B">
      <w:pPr>
        <w:spacing w:before="0" w:after="0"/>
      </w:pPr>
      <w:r>
        <w:separator/>
      </w:r>
    </w:p>
  </w:footnote>
  <w:footnote w:type="continuationSeparator" w:id="0">
    <w:p w:rsidR="00037F1B" w:rsidRDefault="00037F1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9/30/2019"/>
    <w:docVar w:name="MonthStart" w:val="9/1/2019"/>
    <w:docVar w:name="WeekStart" w:val="1"/>
  </w:docVars>
  <w:rsids>
    <w:rsidRoot w:val="00263584"/>
    <w:rsid w:val="000224E7"/>
    <w:rsid w:val="00037F1B"/>
    <w:rsid w:val="00076CC1"/>
    <w:rsid w:val="00083191"/>
    <w:rsid w:val="00097B67"/>
    <w:rsid w:val="000A0E65"/>
    <w:rsid w:val="000B22E2"/>
    <w:rsid w:val="00110FC5"/>
    <w:rsid w:val="0012053C"/>
    <w:rsid w:val="00136F54"/>
    <w:rsid w:val="00164A6E"/>
    <w:rsid w:val="001D3F04"/>
    <w:rsid w:val="00245173"/>
    <w:rsid w:val="00263584"/>
    <w:rsid w:val="002721B5"/>
    <w:rsid w:val="002764C4"/>
    <w:rsid w:val="002A4E61"/>
    <w:rsid w:val="002D0127"/>
    <w:rsid w:val="002F3E6C"/>
    <w:rsid w:val="003127FA"/>
    <w:rsid w:val="003470A0"/>
    <w:rsid w:val="0037123B"/>
    <w:rsid w:val="00392E46"/>
    <w:rsid w:val="00402AF2"/>
    <w:rsid w:val="00426511"/>
    <w:rsid w:val="004405A5"/>
    <w:rsid w:val="00446964"/>
    <w:rsid w:val="004C5480"/>
    <w:rsid w:val="0050256A"/>
    <w:rsid w:val="00505839"/>
    <w:rsid w:val="00554320"/>
    <w:rsid w:val="00555021"/>
    <w:rsid w:val="0057455C"/>
    <w:rsid w:val="00640030"/>
    <w:rsid w:val="00642E74"/>
    <w:rsid w:val="006656A1"/>
    <w:rsid w:val="0069424F"/>
    <w:rsid w:val="006C16DA"/>
    <w:rsid w:val="006C4D8D"/>
    <w:rsid w:val="00723B24"/>
    <w:rsid w:val="00725D1B"/>
    <w:rsid w:val="00787831"/>
    <w:rsid w:val="007E2FC0"/>
    <w:rsid w:val="007F4FF8"/>
    <w:rsid w:val="00827E65"/>
    <w:rsid w:val="00845501"/>
    <w:rsid w:val="00854115"/>
    <w:rsid w:val="00856B20"/>
    <w:rsid w:val="008B1555"/>
    <w:rsid w:val="008F3223"/>
    <w:rsid w:val="00925A3D"/>
    <w:rsid w:val="0096155B"/>
    <w:rsid w:val="00A9615C"/>
    <w:rsid w:val="00AB45E6"/>
    <w:rsid w:val="00AB65E0"/>
    <w:rsid w:val="00AF009C"/>
    <w:rsid w:val="00B05E77"/>
    <w:rsid w:val="00B22423"/>
    <w:rsid w:val="00B66209"/>
    <w:rsid w:val="00BD6B53"/>
    <w:rsid w:val="00BD7F4C"/>
    <w:rsid w:val="00C14188"/>
    <w:rsid w:val="00C21CCE"/>
    <w:rsid w:val="00C46E3D"/>
    <w:rsid w:val="00CD3FE4"/>
    <w:rsid w:val="00D255A9"/>
    <w:rsid w:val="00D320B2"/>
    <w:rsid w:val="00DA2A58"/>
    <w:rsid w:val="00DA52E7"/>
    <w:rsid w:val="00DB438F"/>
    <w:rsid w:val="00DF7DFC"/>
    <w:rsid w:val="00E24169"/>
    <w:rsid w:val="00E35CDA"/>
    <w:rsid w:val="00E42C08"/>
    <w:rsid w:val="00E60484"/>
    <w:rsid w:val="00E8685F"/>
    <w:rsid w:val="00EB241D"/>
    <w:rsid w:val="00EC36D6"/>
    <w:rsid w:val="00F03B37"/>
    <w:rsid w:val="00F41CFC"/>
    <w:rsid w:val="00F41D3C"/>
    <w:rsid w:val="00F6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317839-4F4F-4767-92C9-77C05D9B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0F6FC6"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0B5294"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link w:val="NoSpacingChar"/>
    <w:uiPriority w:val="1"/>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F6FC6"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59A9F2" w:themeColor="accent1" w:themeTint="99"/>
          <w:bottom w:val="nil"/>
          <w:right w:val="single" w:sz="4" w:space="0" w:color="59A9F2" w:themeColor="accent1" w:themeTint="99"/>
          <w:insideH w:val="nil"/>
          <w:insideV w:val="nil"/>
          <w:tl2br w:val="nil"/>
          <w:tr2bl w:val="nil"/>
        </w:tcBorders>
        <w:shd w:val="clear" w:color="auto" w:fill="0F6FC6"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073763"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character" w:customStyle="1" w:styleId="NoSpacingChar">
    <w:name w:val="No Spacing Char"/>
    <w:basedOn w:val="DefaultParagraphFont"/>
    <w:link w:val="NoSpacing"/>
    <w:uiPriority w:val="1"/>
    <w:rsid w:val="0092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AppData\Roaming\Microsoft\Templates\Family%20photo%20calendar%20(any%20year).dotm" TargetMode="External"/></Relationships>
</file>

<file path=word/theme/theme1.xml><?xml version="1.0" encoding="utf-8"?>
<a:theme xmlns:a="http://schemas.openxmlformats.org/drawingml/2006/main" name="Calenda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4212-263C-4991-B375-04929098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Motsenbocker</dc:creator>
  <cp:keywords/>
  <cp:lastModifiedBy>Allison Motsenbocker</cp:lastModifiedBy>
  <cp:revision>3</cp:revision>
  <cp:lastPrinted>2017-01-23T22:21:00Z</cp:lastPrinted>
  <dcterms:created xsi:type="dcterms:W3CDTF">2019-08-15T22:24:00Z</dcterms:created>
  <dcterms:modified xsi:type="dcterms:W3CDTF">2019-08-22T22:39:00Z</dcterms:modified>
  <cp:version/>
</cp:coreProperties>
</file>